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  <w:b/>
          <w:sz w:val="30"/>
          <w:szCs w:val="30"/>
        </w:rPr>
        <w:t>学科竞赛系统操作说明--获奖申报</w:t>
      </w:r>
    </w:p>
    <w:p/>
    <w:p>
      <w:pPr>
        <w:ind w:firstLine="435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学科竞赛管理系统网址：http://cxcy.ahut.edu.cn/。</w:t>
      </w:r>
    </w:p>
    <w:p>
      <w:pPr>
        <w:ind w:firstLine="435"/>
        <w:rPr>
          <w:b/>
          <w:sz w:val="28"/>
          <w:szCs w:val="28"/>
        </w:rPr>
      </w:pPr>
    </w:p>
    <w:p>
      <w:pPr>
        <w:ind w:firstLine="435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系统登陆：</w:t>
      </w:r>
    </w:p>
    <w:p>
      <w:pPr>
        <w:ind w:firstLine="435"/>
        <w:rPr>
          <w:rFonts w:hint="eastAsia"/>
          <w:color w:val="auto"/>
          <w:sz w:val="24"/>
          <w:u w:val="none"/>
        </w:rPr>
      </w:pPr>
      <w:r>
        <w:rPr>
          <w:rFonts w:hint="eastAsia"/>
          <w:color w:val="auto"/>
          <w:sz w:val="24"/>
          <w:u w:val="none"/>
          <w:lang w:val="en-US" w:eastAsia="zh-CN"/>
        </w:rPr>
        <w:t>方式一：通过智慧校园服务平台端口直接</w:t>
      </w:r>
      <w:r>
        <w:rPr>
          <w:rFonts w:hint="eastAsia"/>
          <w:color w:val="auto"/>
          <w:sz w:val="24"/>
          <w:u w:val="none"/>
        </w:rPr>
        <w:t>进入系统</w:t>
      </w:r>
    </w:p>
    <w:p>
      <w:pPr>
        <w:ind w:firstLine="435"/>
        <w:rPr>
          <w:rFonts w:hint="eastAsia"/>
          <w:color w:val="auto"/>
          <w:sz w:val="24"/>
          <w:u w:val="none"/>
        </w:rPr>
      </w:pPr>
      <w:r>
        <w:drawing>
          <wp:inline distT="0" distB="0" distL="114300" distR="114300">
            <wp:extent cx="5266690" cy="1330325"/>
            <wp:effectExtent l="0" t="0" r="10160" b="317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5"/>
        <w:rPr>
          <w:rFonts w:hint="eastAsia"/>
          <w:color w:val="auto"/>
          <w:sz w:val="24"/>
          <w:u w:val="none"/>
        </w:rPr>
      </w:pPr>
      <w:r>
        <w:rPr>
          <w:rFonts w:hint="eastAsia"/>
          <w:sz w:val="24"/>
          <w:lang w:val="en-US" w:eastAsia="zh-CN"/>
        </w:rPr>
        <w:t>方式二：</w:t>
      </w:r>
      <w:r>
        <w:rPr>
          <w:rFonts w:hint="eastAsia"/>
          <w:sz w:val="24"/>
        </w:rPr>
        <w:t>登录安徽工业大学</w:t>
      </w:r>
      <w:r>
        <w:rPr>
          <w:rFonts w:hint="eastAsia"/>
          <w:sz w:val="24"/>
          <w:lang w:val="en-US" w:eastAsia="zh-CN"/>
        </w:rPr>
        <w:t>学科竞赛管理系统网址：</w:t>
      </w:r>
      <w:r>
        <w:rPr>
          <w:rFonts w:hint="eastAsia"/>
          <w:color w:val="auto"/>
          <w:sz w:val="24"/>
          <w:u w:val="none"/>
          <w:lang w:val="en-US" w:eastAsia="zh-CN"/>
        </w:rPr>
        <w:t>http://cxcy.ahut.edu.cn/</w:t>
      </w:r>
      <w:r>
        <w:rPr>
          <w:rFonts w:hint="eastAsia"/>
          <w:color w:val="auto"/>
          <w:sz w:val="24"/>
          <w:u w:val="none"/>
        </w:rPr>
        <w:t>，输入</w:t>
      </w:r>
      <w:r>
        <w:rPr>
          <w:rFonts w:hint="eastAsia"/>
          <w:color w:val="auto"/>
          <w:sz w:val="24"/>
          <w:u w:val="none"/>
          <w:lang w:val="en-US" w:eastAsia="zh-CN"/>
        </w:rPr>
        <w:t>学校智慧校园服务平台的</w:t>
      </w:r>
      <w:r>
        <w:rPr>
          <w:rFonts w:hint="eastAsia"/>
          <w:color w:val="auto"/>
          <w:sz w:val="24"/>
          <w:u w:val="none"/>
        </w:rPr>
        <w:t>户名和密码。</w:t>
      </w:r>
      <w:bookmarkStart w:id="0" w:name="_GoBack"/>
      <w:bookmarkEnd w:id="0"/>
    </w:p>
    <w:p>
      <w:pPr>
        <w:jc w:val="left"/>
        <w:rPr>
          <w:rFonts w:hint="eastAsia"/>
          <w:sz w:val="24"/>
        </w:rPr>
      </w:pPr>
      <w:r>
        <w:drawing>
          <wp:inline distT="0" distB="0" distL="114300" distR="114300">
            <wp:extent cx="5262880" cy="2129155"/>
            <wp:effectExtent l="0" t="0" r="1397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5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操作说明：</w:t>
      </w:r>
    </w:p>
    <w:p>
      <w:pPr>
        <w:ind w:firstLine="435"/>
        <w:rPr>
          <w:rFonts w:hint="eastAsia"/>
          <w:b/>
          <w:sz w:val="24"/>
          <w:lang w:val="en-US" w:eastAsia="zh-CN"/>
        </w:rPr>
      </w:pPr>
      <w:r>
        <w:rPr>
          <w:rFonts w:hint="eastAsia"/>
          <w:b/>
          <w:sz w:val="24"/>
          <w:lang w:val="en-US" w:eastAsia="zh-CN"/>
        </w:rPr>
        <w:t>教师或学生获奖信息申报：</w:t>
      </w:r>
    </w:p>
    <w:p>
      <w:pPr>
        <w:ind w:firstLine="435"/>
        <w:rPr>
          <w:rFonts w:hint="default"/>
          <w:b/>
          <w:sz w:val="24"/>
          <w:lang w:val="en-US" w:eastAsia="zh-CN"/>
        </w:rPr>
      </w:pPr>
      <w:r>
        <w:rPr>
          <w:rFonts w:hint="eastAsia"/>
          <w:b/>
          <w:sz w:val="24"/>
          <w:lang w:val="en-US" w:eastAsia="zh-CN"/>
        </w:rPr>
        <w:t>注：一个获奖项目只可申报一次，教师和学生不可重复申报</w:t>
      </w:r>
    </w:p>
    <w:p>
      <w:pPr>
        <w:ind w:firstLine="435"/>
        <w:rPr>
          <w:sz w:val="24"/>
        </w:rPr>
      </w:pPr>
      <w:r>
        <w:rPr>
          <w:rFonts w:hint="eastAsia"/>
          <w:sz w:val="24"/>
        </w:rPr>
        <w:t>进入</w:t>
      </w:r>
      <w:r>
        <w:rPr>
          <w:rFonts w:hint="eastAsia"/>
          <w:sz w:val="24"/>
          <w:lang w:val="en-US" w:eastAsia="zh-CN"/>
        </w:rPr>
        <w:t>获奖</w:t>
      </w:r>
      <w:r>
        <w:rPr>
          <w:rFonts w:hint="eastAsia"/>
          <w:sz w:val="24"/>
        </w:rPr>
        <w:t>管理——</w:t>
      </w:r>
      <w:r>
        <w:rPr>
          <w:rFonts w:hint="eastAsia"/>
          <w:sz w:val="24"/>
          <w:lang w:val="en-US" w:eastAsia="zh-CN"/>
        </w:rPr>
        <w:t>获奖信息申报</w:t>
      </w:r>
      <w:r>
        <w:rPr>
          <w:rFonts w:hint="eastAsia"/>
          <w:sz w:val="24"/>
        </w:rPr>
        <w:t>——</w:t>
      </w:r>
      <w:r>
        <w:rPr>
          <w:rFonts w:hint="eastAsia"/>
          <w:sz w:val="24"/>
          <w:lang w:val="en-US" w:eastAsia="zh-CN"/>
        </w:rPr>
        <w:t>添加</w:t>
      </w:r>
      <w:r>
        <w:rPr>
          <w:rFonts w:hint="eastAsia"/>
          <w:sz w:val="24"/>
        </w:rPr>
        <w:t>，见下图：</w:t>
      </w:r>
    </w:p>
    <w:p>
      <w:pPr>
        <w:widowControl/>
        <w:jc w:val="righ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5270500" cy="2127250"/>
            <wp:effectExtent l="0" t="0" r="635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5"/>
        <w:rPr>
          <w:sz w:val="24"/>
        </w:rPr>
      </w:pPr>
      <w:r>
        <w:rPr>
          <w:rFonts w:hint="eastAsia"/>
          <w:sz w:val="24"/>
        </w:rPr>
        <w:t>进入项目</w:t>
      </w:r>
      <w:r>
        <w:rPr>
          <w:rFonts w:hint="eastAsia"/>
          <w:sz w:val="24"/>
          <w:lang w:val="en-US" w:eastAsia="zh-CN"/>
        </w:rPr>
        <w:t>获奖信息申报界面</w:t>
      </w:r>
      <w:r>
        <w:rPr>
          <w:rFonts w:hint="eastAsia"/>
          <w:sz w:val="24"/>
        </w:rPr>
        <w:t>，</w:t>
      </w:r>
      <w:r>
        <w:rPr>
          <w:rFonts w:hint="eastAsia"/>
          <w:sz w:val="24"/>
          <w:lang w:val="en-US" w:eastAsia="zh-CN"/>
        </w:rPr>
        <w:t>按照要求填写相关信息，</w:t>
      </w:r>
      <w:r>
        <w:rPr>
          <w:rFonts w:hint="eastAsia"/>
          <w:sz w:val="24"/>
        </w:rPr>
        <w:t>如下图所示。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5273675" cy="1918970"/>
            <wp:effectExtent l="0" t="0" r="3175" b="5080"/>
            <wp:docPr id="13" name="图片 13" descr="2020120709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012070924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请务必将各级别的获奖数据填写完整！</w:t>
      </w:r>
      <w:r>
        <w:rPr>
          <w:rFonts w:hint="eastAsia"/>
        </w:rPr>
        <w:t>点击保存，进入下图界面，</w:t>
      </w:r>
      <w:r>
        <w:rPr>
          <w:rFonts w:hint="eastAsia"/>
          <w:lang w:val="en-US" w:eastAsia="zh-CN"/>
        </w:rPr>
        <w:t>可以继续添加下一个获奖信息，或者修改已填信息。</w:t>
      </w:r>
    </w:p>
    <w:p>
      <w:pPr>
        <w:ind w:firstLine="422" w:firstLineChars="20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证书上传格式需要注意一下，照片格式都行（JPG，png，bmp），其余都不行！</w:t>
      </w:r>
    </w:p>
    <w:p>
      <w:pPr>
        <w:ind w:firstLine="420" w:firstLineChars="200"/>
      </w:pPr>
    </w:p>
    <w:p>
      <w:pPr>
        <w:jc w:val="both"/>
      </w:pPr>
      <w:r>
        <w:drawing>
          <wp:inline distT="0" distB="0" distL="114300" distR="114300">
            <wp:extent cx="5265420" cy="2124075"/>
            <wp:effectExtent l="0" t="0" r="1143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</w:rPr>
      </w:pPr>
      <w:r>
        <w:t xml:space="preserve"> </w:t>
      </w:r>
    </w:p>
    <w:p>
      <w:pPr>
        <w:ind w:firstLine="360" w:firstLineChars="15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所有信息填写完成后，等待项目负责人审核</w:t>
      </w:r>
      <w:r>
        <w:rPr>
          <w:rFonts w:hint="eastAsia" w:ascii="宋体" w:hAnsi="宋体" w:cs="宋体"/>
          <w:kern w:val="0"/>
          <w:sz w:val="24"/>
        </w:rPr>
        <w:t>。</w:t>
      </w:r>
    </w:p>
    <w:p>
      <w:pPr>
        <w:rPr>
          <w:b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                          </w:t>
      </w:r>
    </w:p>
    <w:p>
      <w:pPr>
        <w:ind w:firstLine="435"/>
        <w:rPr>
          <w:b/>
          <w:sz w:val="24"/>
        </w:rPr>
      </w:pPr>
    </w:p>
    <w:p>
      <w:pPr>
        <w:ind w:firstLine="435"/>
        <w:rPr>
          <w:b/>
          <w:sz w:val="24"/>
        </w:rPr>
      </w:pPr>
      <w:r>
        <w:rPr>
          <w:rFonts w:hint="eastAsia"/>
          <w:b/>
          <w:sz w:val="24"/>
        </w:rPr>
        <w:t>项目</w:t>
      </w:r>
      <w:r>
        <w:rPr>
          <w:rFonts w:hint="eastAsia"/>
          <w:b/>
          <w:sz w:val="24"/>
          <w:lang w:val="en-US" w:eastAsia="zh-CN"/>
        </w:rPr>
        <w:t>负责人审核</w:t>
      </w:r>
      <w:r>
        <w:rPr>
          <w:rFonts w:hint="eastAsia"/>
          <w:b/>
          <w:sz w:val="24"/>
        </w:rPr>
        <w:t>：</w:t>
      </w:r>
    </w:p>
    <w:p>
      <w:pPr>
        <w:ind w:firstLine="435"/>
        <w:rPr>
          <w:sz w:val="24"/>
        </w:rPr>
      </w:pPr>
    </w:p>
    <w:p>
      <w:pPr>
        <w:ind w:firstLine="435"/>
        <w:rPr>
          <w:sz w:val="24"/>
        </w:rPr>
      </w:pPr>
      <w:r>
        <w:rPr>
          <w:rFonts w:hint="eastAsia"/>
          <w:sz w:val="24"/>
        </w:rPr>
        <w:t>进入</w:t>
      </w:r>
      <w:r>
        <w:rPr>
          <w:rFonts w:hint="eastAsia"/>
          <w:sz w:val="24"/>
          <w:lang w:val="en-US" w:eastAsia="zh-CN"/>
        </w:rPr>
        <w:t>获奖</w:t>
      </w:r>
      <w:r>
        <w:rPr>
          <w:rFonts w:hint="eastAsia"/>
          <w:sz w:val="24"/>
        </w:rPr>
        <w:t>管理——</w:t>
      </w:r>
      <w:r>
        <w:rPr>
          <w:rFonts w:hint="eastAsia"/>
          <w:sz w:val="24"/>
          <w:lang w:val="en-US" w:eastAsia="zh-CN"/>
        </w:rPr>
        <w:t>项目负责人审核</w:t>
      </w:r>
      <w:r>
        <w:rPr>
          <w:rFonts w:hint="eastAsia"/>
          <w:sz w:val="24"/>
        </w:rPr>
        <w:t>——</w:t>
      </w:r>
      <w:r>
        <w:rPr>
          <w:rFonts w:hint="eastAsia"/>
          <w:sz w:val="24"/>
          <w:lang w:val="en-US" w:eastAsia="zh-CN"/>
        </w:rPr>
        <w:t>审核</w:t>
      </w:r>
      <w:r>
        <w:rPr>
          <w:rFonts w:hint="eastAsia"/>
          <w:sz w:val="24"/>
        </w:rPr>
        <w:t>，见下图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/>
        </w:rPr>
        <w:t xml:space="preserve">       </w:t>
      </w:r>
      <w:r>
        <w:drawing>
          <wp:inline distT="0" distB="0" distL="114300" distR="114300">
            <wp:extent cx="5265420" cy="2409190"/>
            <wp:effectExtent l="0" t="0" r="11430" b="1016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</w:p>
    <w:p>
      <w:pPr>
        <w:ind w:firstLine="465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进入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审核页面，见下图，按照获奖证书审核级别、奖项、排名等信息，如信息有误，请予以修改，审核无误勾选“通过”，然后“确定”。如有重复申报的信息，可勾选“不通过”（须注明理由），或返回上一级页面，选择“删除”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260340" cy="2416175"/>
            <wp:effectExtent l="0" t="0" r="16510" b="31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 w:firstLineChars="15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项目审核完成后，等待学院审核，见下图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265420" cy="2413635"/>
            <wp:effectExtent l="0" t="0" r="11430" b="571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ind w:firstLine="435"/>
        <w:rPr>
          <w:b/>
          <w:sz w:val="24"/>
        </w:rPr>
      </w:pPr>
      <w:r>
        <w:rPr>
          <w:rFonts w:hint="eastAsia"/>
          <w:b/>
          <w:sz w:val="24"/>
          <w:lang w:val="en-US" w:eastAsia="zh-CN"/>
        </w:rPr>
        <w:t>学院审核</w:t>
      </w:r>
      <w:r>
        <w:rPr>
          <w:rFonts w:hint="eastAsia"/>
          <w:b/>
          <w:sz w:val="24"/>
        </w:rPr>
        <w:t>：</w:t>
      </w:r>
    </w:p>
    <w:p>
      <w:pPr>
        <w:ind w:firstLine="435"/>
        <w:rPr>
          <w:sz w:val="24"/>
        </w:rPr>
      </w:pPr>
    </w:p>
    <w:p>
      <w:pPr>
        <w:ind w:firstLine="435"/>
        <w:rPr>
          <w:rFonts w:hint="eastAsia"/>
          <w:sz w:val="24"/>
        </w:rPr>
      </w:pPr>
      <w:r>
        <w:rPr>
          <w:rFonts w:hint="eastAsia"/>
          <w:sz w:val="24"/>
        </w:rPr>
        <w:t>进入</w:t>
      </w:r>
      <w:r>
        <w:rPr>
          <w:rFonts w:hint="eastAsia"/>
          <w:sz w:val="24"/>
          <w:lang w:val="en-US" w:eastAsia="zh-CN"/>
        </w:rPr>
        <w:t>获奖</w:t>
      </w:r>
      <w:r>
        <w:rPr>
          <w:rFonts w:hint="eastAsia"/>
          <w:sz w:val="24"/>
        </w:rPr>
        <w:t>管理——</w:t>
      </w:r>
      <w:r>
        <w:rPr>
          <w:rFonts w:hint="eastAsia"/>
          <w:sz w:val="24"/>
          <w:lang w:val="en-US" w:eastAsia="zh-CN"/>
        </w:rPr>
        <w:t>学院负责人审核</w:t>
      </w:r>
      <w:r>
        <w:rPr>
          <w:rFonts w:hint="eastAsia"/>
          <w:sz w:val="24"/>
        </w:rPr>
        <w:t>——</w:t>
      </w:r>
      <w:r>
        <w:rPr>
          <w:rFonts w:hint="eastAsia"/>
          <w:sz w:val="24"/>
          <w:lang w:val="en-US" w:eastAsia="zh-CN"/>
        </w:rPr>
        <w:t>点击“审核”</w:t>
      </w:r>
      <w:r>
        <w:rPr>
          <w:rFonts w:hint="eastAsia"/>
          <w:sz w:val="24"/>
        </w:rPr>
        <w:t>，见下图</w:t>
      </w:r>
    </w:p>
    <w:p>
      <w:pPr>
        <w:rPr>
          <w:rFonts w:hint="eastAsia" w:ascii="宋体" w:hAnsi="宋体" w:cs="宋体"/>
          <w:b/>
          <w:kern w:val="0"/>
          <w:sz w:val="24"/>
        </w:rPr>
      </w:pPr>
      <w:r>
        <w:drawing>
          <wp:inline distT="0" distB="0" distL="114300" distR="114300">
            <wp:extent cx="5268595" cy="240030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kern w:val="0"/>
          <w:sz w:val="24"/>
        </w:rPr>
      </w:pPr>
    </w:p>
    <w:p>
      <w:pPr>
        <w:ind w:firstLine="465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进入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审核页面，见下图，按照获奖证书审核级别、奖项、排名等信息，如信息有误，请予以修改，审核无误勾选“通过”，然后“确定”。如有重复申报的信息，可勾选“不通过”（须注明理由）。</w:t>
      </w:r>
    </w:p>
    <w:p>
      <w:pPr>
        <w:rPr>
          <w:rFonts w:hint="eastAsia" w:ascii="宋体" w:hAnsi="宋体" w:cs="宋体"/>
          <w:b/>
          <w:kern w:val="0"/>
          <w:sz w:val="24"/>
        </w:rPr>
      </w:pPr>
      <w:r>
        <w:drawing>
          <wp:inline distT="0" distB="0" distL="114300" distR="114300">
            <wp:extent cx="5265420" cy="2402840"/>
            <wp:effectExtent l="0" t="0" r="11430" b="165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 w:firstLineChars="15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学院审核完成后，等待创新学院审核，见下图</w:t>
      </w:r>
    </w:p>
    <w:p>
      <w:r>
        <w:drawing>
          <wp:inline distT="0" distB="0" distL="114300" distR="114300">
            <wp:extent cx="5268595" cy="2419985"/>
            <wp:effectExtent l="0" t="0" r="8255" b="1841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5"/>
        <w:rPr>
          <w:rFonts w:hint="eastAsia"/>
          <w:b/>
          <w:sz w:val="24"/>
          <w:lang w:val="en-US" w:eastAsia="zh-CN"/>
        </w:rPr>
      </w:pPr>
    </w:p>
    <w:p>
      <w:pPr>
        <w:ind w:firstLine="435"/>
        <w:rPr>
          <w:b/>
          <w:sz w:val="24"/>
        </w:rPr>
      </w:pPr>
      <w:r>
        <w:rPr>
          <w:rFonts w:hint="eastAsia"/>
          <w:b/>
          <w:sz w:val="24"/>
          <w:lang w:val="en-US" w:eastAsia="zh-CN"/>
        </w:rPr>
        <w:t>创新学院审核</w:t>
      </w:r>
      <w:r>
        <w:rPr>
          <w:rFonts w:hint="eastAsia"/>
          <w:b/>
          <w:sz w:val="24"/>
        </w:rPr>
        <w:t>：</w:t>
      </w:r>
    </w:p>
    <w:p>
      <w:pPr>
        <w:ind w:firstLine="435"/>
        <w:rPr>
          <w:sz w:val="24"/>
        </w:rPr>
      </w:pPr>
    </w:p>
    <w:p>
      <w:pPr>
        <w:rPr>
          <w:rFonts w:hint="eastAsia"/>
        </w:rPr>
      </w:pPr>
      <w:r>
        <w:rPr>
          <w:rFonts w:hint="eastAsia"/>
          <w:sz w:val="24"/>
        </w:rPr>
        <w:t>进入</w:t>
      </w:r>
      <w:r>
        <w:rPr>
          <w:rFonts w:hint="eastAsia"/>
          <w:sz w:val="24"/>
          <w:lang w:val="en-US" w:eastAsia="zh-CN"/>
        </w:rPr>
        <w:t>获奖</w:t>
      </w:r>
      <w:r>
        <w:rPr>
          <w:rFonts w:hint="eastAsia"/>
          <w:sz w:val="24"/>
        </w:rPr>
        <w:t>管理——</w:t>
      </w:r>
      <w:r>
        <w:rPr>
          <w:rFonts w:hint="eastAsia"/>
          <w:sz w:val="24"/>
          <w:lang w:val="en-US" w:eastAsia="zh-CN"/>
        </w:rPr>
        <w:t>职能部门审核</w:t>
      </w:r>
      <w:r>
        <w:rPr>
          <w:rFonts w:hint="eastAsia"/>
          <w:sz w:val="24"/>
        </w:rPr>
        <w:t>——</w:t>
      </w:r>
      <w:r>
        <w:rPr>
          <w:rFonts w:hint="eastAsia"/>
          <w:sz w:val="24"/>
          <w:lang w:val="en-US" w:eastAsia="zh-CN"/>
        </w:rPr>
        <w:t>点击“审核”</w:t>
      </w:r>
      <w:r>
        <w:rPr>
          <w:rFonts w:hint="eastAsia"/>
          <w:sz w:val="24"/>
        </w:rPr>
        <w:t>，见下图</w:t>
      </w:r>
    </w:p>
    <w:p>
      <w:r>
        <w:drawing>
          <wp:inline distT="0" distB="0" distL="114300" distR="114300">
            <wp:extent cx="5272405" cy="2576195"/>
            <wp:effectExtent l="0" t="0" r="4445" b="1460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进入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审核页面，见下图，审核奖励金额等信息，审核无误勾选“通过”，然后“确定”。如有信息有误的信息，可勾选“不通过”（须注明理由）。</w:t>
      </w:r>
    </w:p>
    <w:p>
      <w:r>
        <w:drawing>
          <wp:inline distT="0" distB="0" distL="114300" distR="114300">
            <wp:extent cx="5265420" cy="2602865"/>
            <wp:effectExtent l="0" t="0" r="11430" b="698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sz w:val="24"/>
        </w:rPr>
      </w:pPr>
      <w:r>
        <w:rPr>
          <w:rFonts w:hint="eastAsia"/>
          <w:b/>
          <w:sz w:val="24"/>
          <w:lang w:val="en-US" w:eastAsia="zh-CN"/>
        </w:rPr>
        <w:t>审核结果查询</w:t>
      </w:r>
      <w:r>
        <w:rPr>
          <w:rFonts w:hint="eastAsia"/>
          <w:b/>
          <w:sz w:val="24"/>
        </w:rPr>
        <w:t>：</w:t>
      </w:r>
    </w:p>
    <w:p>
      <w:pPr>
        <w:rPr>
          <w:sz w:val="24"/>
        </w:rPr>
      </w:pPr>
      <w:r>
        <w:rPr>
          <w:rFonts w:hint="eastAsia"/>
          <w:sz w:val="24"/>
        </w:rPr>
        <w:t>进入</w:t>
      </w:r>
      <w:r>
        <w:rPr>
          <w:rFonts w:hint="eastAsia"/>
          <w:sz w:val="24"/>
          <w:lang w:val="en-US" w:eastAsia="zh-CN"/>
        </w:rPr>
        <w:t>获奖</w:t>
      </w:r>
      <w:r>
        <w:rPr>
          <w:rFonts w:hint="eastAsia"/>
          <w:sz w:val="24"/>
        </w:rPr>
        <w:t>管理——</w:t>
      </w:r>
      <w:r>
        <w:rPr>
          <w:rFonts w:hint="eastAsia"/>
          <w:sz w:val="24"/>
          <w:lang w:val="en-US" w:eastAsia="zh-CN"/>
        </w:rPr>
        <w:t>获奖信息申报</w:t>
      </w:r>
      <w:r>
        <w:rPr>
          <w:rFonts w:hint="eastAsia"/>
          <w:sz w:val="24"/>
        </w:rPr>
        <w:t>，见下图：</w:t>
      </w:r>
    </w:p>
    <w:p>
      <w:pPr>
        <w:rPr>
          <w:rFonts w:hint="default" w:eastAsiaTheme="minorEastAsia"/>
          <w:b/>
          <w:sz w:val="24"/>
          <w:lang w:val="en-US" w:eastAsia="zh-CN"/>
        </w:rPr>
      </w:pPr>
      <w:r>
        <w:rPr>
          <w:rFonts w:hint="eastAsia"/>
          <w:b/>
          <w:sz w:val="24"/>
          <w:lang w:val="en-US" w:eastAsia="zh-CN"/>
        </w:rPr>
        <w:t xml:space="preserve">  </w:t>
      </w:r>
      <w:r>
        <w:drawing>
          <wp:inline distT="0" distB="0" distL="114300" distR="114300">
            <wp:extent cx="5270500" cy="2133600"/>
            <wp:effectExtent l="0" t="0" r="635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修改后，重新保存提交，按照上述审核步骤进入审核流程。</w:t>
      </w:r>
    </w:p>
    <w:p>
      <w:pPr>
        <w:rPr>
          <w:rFonts w:hint="default" w:ascii="宋体" w:hAnsi="宋体" w:cs="宋体" w:eastAsiaTheme="minorEastAsia"/>
          <w:b/>
          <w:kern w:val="0"/>
          <w:sz w:val="24"/>
          <w:lang w:val="en-US" w:eastAsia="zh-CN"/>
        </w:rPr>
      </w:pPr>
      <w:r>
        <w:rPr>
          <w:rFonts w:hint="eastAsia" w:ascii="宋体" w:hAnsi="宋体" w:cs="宋体"/>
          <w:b/>
          <w:kern w:val="0"/>
          <w:sz w:val="24"/>
        </w:rPr>
        <w:t>在申报过程中，有任何问题，请致电：23</w:t>
      </w:r>
      <w:r>
        <w:rPr>
          <w:rFonts w:hint="eastAsia" w:ascii="宋体" w:hAnsi="宋体" w:cs="宋体"/>
          <w:b/>
          <w:kern w:val="0"/>
          <w:sz w:val="24"/>
          <w:lang w:val="en-US" w:eastAsia="zh-CN"/>
        </w:rPr>
        <w:t>15341</w:t>
      </w:r>
    </w:p>
    <w:sectPr>
      <w:pgSz w:w="11906" w:h="16838"/>
      <w:pgMar w:top="1276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277E8"/>
    <w:rsid w:val="000031D1"/>
    <w:rsid w:val="00004217"/>
    <w:rsid w:val="00025F97"/>
    <w:rsid w:val="000545D9"/>
    <w:rsid w:val="00082766"/>
    <w:rsid w:val="0009014A"/>
    <w:rsid w:val="000A37E3"/>
    <w:rsid w:val="000C19D5"/>
    <w:rsid w:val="000C6957"/>
    <w:rsid w:val="000D46B2"/>
    <w:rsid w:val="00141889"/>
    <w:rsid w:val="001538E7"/>
    <w:rsid w:val="00155C38"/>
    <w:rsid w:val="00190743"/>
    <w:rsid w:val="001D55C4"/>
    <w:rsid w:val="001E1ED4"/>
    <w:rsid w:val="002161D6"/>
    <w:rsid w:val="00250541"/>
    <w:rsid w:val="00272236"/>
    <w:rsid w:val="002A591B"/>
    <w:rsid w:val="002B07C5"/>
    <w:rsid w:val="002E55B6"/>
    <w:rsid w:val="00316286"/>
    <w:rsid w:val="003357BC"/>
    <w:rsid w:val="00336EFA"/>
    <w:rsid w:val="00354676"/>
    <w:rsid w:val="00360624"/>
    <w:rsid w:val="003E7213"/>
    <w:rsid w:val="003F5BF3"/>
    <w:rsid w:val="004851B5"/>
    <w:rsid w:val="00485483"/>
    <w:rsid w:val="004A33B0"/>
    <w:rsid w:val="004A3F7F"/>
    <w:rsid w:val="00507B8B"/>
    <w:rsid w:val="005223BB"/>
    <w:rsid w:val="0053693D"/>
    <w:rsid w:val="00550439"/>
    <w:rsid w:val="00551680"/>
    <w:rsid w:val="00565026"/>
    <w:rsid w:val="0058500A"/>
    <w:rsid w:val="005959DA"/>
    <w:rsid w:val="005B111A"/>
    <w:rsid w:val="0061028D"/>
    <w:rsid w:val="006266CA"/>
    <w:rsid w:val="00642967"/>
    <w:rsid w:val="0064628F"/>
    <w:rsid w:val="007277E8"/>
    <w:rsid w:val="00754428"/>
    <w:rsid w:val="007E573E"/>
    <w:rsid w:val="00833324"/>
    <w:rsid w:val="008E08D8"/>
    <w:rsid w:val="009031D6"/>
    <w:rsid w:val="0093670D"/>
    <w:rsid w:val="00940FDB"/>
    <w:rsid w:val="00962F18"/>
    <w:rsid w:val="009818E1"/>
    <w:rsid w:val="009C7C6E"/>
    <w:rsid w:val="00A35949"/>
    <w:rsid w:val="00A472D7"/>
    <w:rsid w:val="00B27108"/>
    <w:rsid w:val="00B54A1D"/>
    <w:rsid w:val="00BF6BBC"/>
    <w:rsid w:val="00C12724"/>
    <w:rsid w:val="00CE616B"/>
    <w:rsid w:val="00D22EE5"/>
    <w:rsid w:val="00D43DFC"/>
    <w:rsid w:val="00D55AE2"/>
    <w:rsid w:val="00DD4D68"/>
    <w:rsid w:val="00DE6914"/>
    <w:rsid w:val="00E5166B"/>
    <w:rsid w:val="00E575BD"/>
    <w:rsid w:val="00EB2CB9"/>
    <w:rsid w:val="00EC52B6"/>
    <w:rsid w:val="00EC6865"/>
    <w:rsid w:val="00ED77BB"/>
    <w:rsid w:val="00EE7F6B"/>
    <w:rsid w:val="00EF48BF"/>
    <w:rsid w:val="00EF5B29"/>
    <w:rsid w:val="00F30782"/>
    <w:rsid w:val="00F50ED1"/>
    <w:rsid w:val="00F6549A"/>
    <w:rsid w:val="00F906AA"/>
    <w:rsid w:val="00FC1650"/>
    <w:rsid w:val="00FD0161"/>
    <w:rsid w:val="051045B6"/>
    <w:rsid w:val="0B097004"/>
    <w:rsid w:val="11D673D7"/>
    <w:rsid w:val="1CB47469"/>
    <w:rsid w:val="1E0C3E88"/>
    <w:rsid w:val="250100F3"/>
    <w:rsid w:val="25F71511"/>
    <w:rsid w:val="281458E8"/>
    <w:rsid w:val="370F259F"/>
    <w:rsid w:val="3ED00652"/>
    <w:rsid w:val="41FA3D67"/>
    <w:rsid w:val="4353411F"/>
    <w:rsid w:val="45E61FC5"/>
    <w:rsid w:val="4D4B27C0"/>
    <w:rsid w:val="4EDF3BA7"/>
    <w:rsid w:val="55BA6F31"/>
    <w:rsid w:val="5C7113E7"/>
    <w:rsid w:val="73E06A53"/>
    <w:rsid w:val="76FD6865"/>
    <w:rsid w:val="771B2CFA"/>
    <w:rsid w:val="7ACD0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04EFDA-4EB4-449C-9F52-3AAA3E16F6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102</Words>
  <Characters>588</Characters>
  <Lines>4</Lines>
  <Paragraphs>1</Paragraphs>
  <TotalTime>0</TotalTime>
  <ScaleCrop>false</ScaleCrop>
  <LinksUpToDate>false</LinksUpToDate>
  <CharactersWithSpaces>689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2019-05-29T02:58:00Z</dcterms:created>
  <dc:creator>李芳</dc:creator>
  <cp:lastModifiedBy>Administrator</cp:lastModifiedBy>
  <dcterms:modified xsi:type="dcterms:W3CDTF">2021-04-30T07:57:06Z</dcterms:modified>
  <cp:revision>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29118CD9890E400CACE12709B73709AB</vt:lpwstr>
  </property>
</Properties>
</file>